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4C5F259" w:rsidR="008860AE" w:rsidRDefault="03EF966E" w:rsidP="24854E70">
      <w:pPr>
        <w:keepNext/>
        <w:pBdr>
          <w:top w:val="nil"/>
          <w:left w:val="nil"/>
          <w:bottom w:val="single" w:sz="4" w:space="1" w:color="000000"/>
          <w:right w:val="nil"/>
          <w:between w:val="nil"/>
        </w:pBdr>
        <w:jc w:val="both"/>
        <w:rPr>
          <w:b/>
          <w:bCs/>
          <w:color w:val="000000"/>
        </w:rPr>
      </w:pPr>
      <w:r>
        <w:rPr>
          <w:noProof/>
        </w:rPr>
        <w:drawing>
          <wp:inline distT="0" distB="0" distL="0" distR="0" wp14:anchorId="151F3BA7" wp14:editId="24854E70">
            <wp:extent cx="1232002" cy="461645"/>
            <wp:effectExtent l="19050" t="19050" r="0" b="0"/>
            <wp:docPr id="437651903"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6">
                      <a:extLst>
                        <a:ext uri="{28A0092B-C50C-407E-A947-70E740481C1C}">
                          <a14:useLocalDpi xmlns:a14="http://schemas.microsoft.com/office/drawing/2010/main" val="0"/>
                        </a:ext>
                      </a:extLst>
                    </a:blip>
                    <a:srcRect/>
                    <a:stretch>
                      <a:fillRect/>
                    </a:stretch>
                  </pic:blipFill>
                  <pic:spPr>
                    <a:xfrm rot="60000">
                      <a:off x="0" y="0"/>
                      <a:ext cx="1232002" cy="461645"/>
                    </a:xfrm>
                    <a:prstGeom prst="rect">
                      <a:avLst/>
                    </a:prstGeom>
                    <a:ln/>
                  </pic:spPr>
                </pic:pic>
              </a:graphicData>
            </a:graphic>
          </wp:inline>
        </w:drawing>
      </w:r>
      <w:r w:rsidR="0067755D">
        <w:tab/>
      </w:r>
      <w:r w:rsidR="0067755D">
        <w:tab/>
      </w:r>
      <w:r w:rsidR="0067755D">
        <w:tab/>
      </w:r>
      <w:r w:rsidR="0067755D">
        <w:tab/>
      </w:r>
      <w:r w:rsidR="0067755D">
        <w:tab/>
      </w:r>
      <w:r w:rsidR="0067755D">
        <w:tab/>
      </w:r>
      <w:r w:rsidRPr="24854E70">
        <w:rPr>
          <w:b/>
          <w:bCs/>
          <w:color w:val="000000"/>
        </w:rPr>
        <w:t xml:space="preserve">        </w:t>
      </w:r>
    </w:p>
    <w:p w14:paraId="00000002" w14:textId="77777777" w:rsidR="008860AE" w:rsidRDefault="008860AE">
      <w:pPr>
        <w:pStyle w:val="Normal0"/>
        <w:keepNext/>
        <w:pBdr>
          <w:top w:val="nil"/>
          <w:left w:val="nil"/>
          <w:bottom w:val="single" w:sz="4" w:space="1" w:color="000000"/>
          <w:right w:val="nil"/>
          <w:between w:val="nil"/>
        </w:pBdr>
        <w:jc w:val="both"/>
        <w:rPr>
          <w:rFonts w:eastAsia="Arial" w:cs="Arial"/>
          <w:b/>
          <w:color w:val="000000"/>
        </w:rPr>
      </w:pPr>
    </w:p>
    <w:p w14:paraId="3BFA27EB" w14:textId="77777777" w:rsidR="00E33C83" w:rsidRDefault="00E33C83" w:rsidP="00E33C83">
      <w:pPr>
        <w:pStyle w:val="Normal0"/>
        <w:keepNext/>
        <w:pBdr>
          <w:top w:val="nil"/>
          <w:left w:val="nil"/>
          <w:bottom w:val="single" w:sz="4" w:space="1" w:color="000000"/>
          <w:right w:val="nil"/>
          <w:between w:val="nil"/>
        </w:pBdr>
        <w:rPr>
          <w:rFonts w:eastAsia="Arial" w:cs="Arial"/>
          <w:b/>
          <w:bCs/>
          <w:color w:val="000000"/>
        </w:rPr>
      </w:pPr>
    </w:p>
    <w:p w14:paraId="00000003" w14:textId="6107ADD7" w:rsidR="008860AE" w:rsidRDefault="00E33C83" w:rsidP="00286775">
      <w:pPr>
        <w:pStyle w:val="Normal0"/>
        <w:keepNext/>
        <w:pBdr>
          <w:top w:val="nil"/>
          <w:left w:val="nil"/>
          <w:bottom w:val="single" w:sz="4" w:space="1" w:color="000000"/>
          <w:right w:val="nil"/>
          <w:between w:val="nil"/>
        </w:pBdr>
        <w:rPr>
          <w:rFonts w:eastAsia="Arial" w:cs="Arial"/>
          <w:b/>
          <w:bCs/>
          <w:i/>
          <w:iCs/>
          <w:color w:val="000000"/>
          <w:sz w:val="20"/>
          <w:szCs w:val="20"/>
        </w:rPr>
      </w:pPr>
      <w:r>
        <w:rPr>
          <w:rFonts w:eastAsia="Arial" w:cs="Arial"/>
          <w:b/>
          <w:bCs/>
          <w:color w:val="000000"/>
        </w:rPr>
        <w:t>TISKOVÁ ZPRÁVA</w:t>
      </w:r>
      <w:r w:rsidR="783A182D" w:rsidRPr="24854E70">
        <w:rPr>
          <w:rFonts w:eastAsia="Arial" w:cs="Arial"/>
          <w:b/>
          <w:bCs/>
          <w:color w:val="000000"/>
        </w:rPr>
        <w:t xml:space="preserve"> </w:t>
      </w:r>
      <w:r w:rsidR="0067755D">
        <w:tab/>
      </w:r>
      <w:r w:rsidR="00286775">
        <w:t xml:space="preserve">                                                        </w:t>
      </w:r>
      <w:r w:rsidR="00286775" w:rsidRPr="00286775">
        <w:rPr>
          <w:sz w:val="22"/>
          <w:szCs w:val="22"/>
        </w:rPr>
        <w:t xml:space="preserve">V Praze dne </w:t>
      </w:r>
      <w:r w:rsidR="00617F91">
        <w:rPr>
          <w:sz w:val="22"/>
          <w:szCs w:val="22"/>
        </w:rPr>
        <w:t xml:space="preserve">9. 11. </w:t>
      </w:r>
      <w:r w:rsidR="00286775" w:rsidRPr="00286775">
        <w:rPr>
          <w:sz w:val="22"/>
          <w:szCs w:val="22"/>
        </w:rPr>
        <w:t>2021</w:t>
      </w:r>
      <w:r w:rsidR="0067755D">
        <w:tab/>
      </w:r>
      <w:r w:rsidR="0067755D">
        <w:tab/>
      </w:r>
      <w:r w:rsidR="0067755D">
        <w:tab/>
      </w:r>
      <w:r w:rsidR="0067755D">
        <w:tab/>
      </w:r>
      <w:r w:rsidR="0067755D">
        <w:tab/>
      </w:r>
      <w:r w:rsidR="0067755D">
        <w:tab/>
      </w:r>
      <w:r w:rsidR="0067755D">
        <w:tab/>
      </w:r>
      <w:r w:rsidR="0067755D">
        <w:tab/>
      </w:r>
    </w:p>
    <w:p w14:paraId="00000004" w14:textId="77777777" w:rsidR="008860AE" w:rsidRDefault="008860AE">
      <w:pPr>
        <w:pStyle w:val="Normal0"/>
        <w:keepNext/>
        <w:pBdr>
          <w:top w:val="nil"/>
          <w:left w:val="nil"/>
          <w:bottom w:val="nil"/>
          <w:right w:val="nil"/>
          <w:between w:val="nil"/>
        </w:pBdr>
        <w:jc w:val="both"/>
        <w:rPr>
          <w:rFonts w:eastAsia="Arial" w:cs="Arial"/>
          <w:b/>
          <w:i/>
          <w:color w:val="000000"/>
          <w:sz w:val="20"/>
          <w:szCs w:val="20"/>
        </w:rPr>
      </w:pPr>
    </w:p>
    <w:p w14:paraId="00000005" w14:textId="24487B64" w:rsidR="008860AE" w:rsidRDefault="00833555" w:rsidP="00CA41C0">
      <w:pPr>
        <w:pStyle w:val="Normal0"/>
        <w:keepNext/>
        <w:pBdr>
          <w:top w:val="nil"/>
          <w:left w:val="nil"/>
          <w:bottom w:val="nil"/>
          <w:right w:val="nil"/>
          <w:between w:val="nil"/>
        </w:pBdr>
        <w:rPr>
          <w:rFonts w:eastAsia="Arial" w:cs="Arial"/>
          <w:b/>
          <w:bCs/>
          <w:color w:val="000000"/>
          <w:sz w:val="28"/>
          <w:szCs w:val="28"/>
        </w:rPr>
      </w:pPr>
      <w:r>
        <w:rPr>
          <w:rFonts w:eastAsia="Arial" w:cs="Arial"/>
          <w:b/>
          <w:bCs/>
          <w:color w:val="000000" w:themeColor="text1"/>
          <w:sz w:val="28"/>
          <w:szCs w:val="28"/>
        </w:rPr>
        <w:t>P</w:t>
      </w:r>
      <w:r w:rsidR="004168AA">
        <w:rPr>
          <w:rFonts w:eastAsia="Arial" w:cs="Arial"/>
          <w:b/>
          <w:bCs/>
          <w:color w:val="000000" w:themeColor="text1"/>
          <w:sz w:val="28"/>
          <w:szCs w:val="28"/>
        </w:rPr>
        <w:t xml:space="preserve">artnerem ve společnosti </w:t>
      </w:r>
      <w:proofErr w:type="spellStart"/>
      <w:r w:rsidR="4633D7BF" w:rsidRPr="2630206A">
        <w:rPr>
          <w:rFonts w:eastAsia="Arial" w:cs="Arial"/>
          <w:b/>
          <w:bCs/>
          <w:color w:val="000000" w:themeColor="text1"/>
          <w:sz w:val="28"/>
          <w:szCs w:val="28"/>
        </w:rPr>
        <w:t>L</w:t>
      </w:r>
      <w:r w:rsidR="0067755D" w:rsidRPr="2630206A">
        <w:rPr>
          <w:rFonts w:eastAsia="Arial" w:cs="Arial"/>
          <w:b/>
          <w:bCs/>
          <w:color w:val="000000" w:themeColor="text1"/>
          <w:sz w:val="28"/>
          <w:szCs w:val="28"/>
        </w:rPr>
        <w:t>ekvi</w:t>
      </w:r>
      <w:proofErr w:type="spellEnd"/>
      <w:r w:rsidR="0067755D" w:rsidRPr="2630206A">
        <w:rPr>
          <w:rFonts w:eastAsia="Arial" w:cs="Arial"/>
          <w:b/>
          <w:bCs/>
          <w:color w:val="000000" w:themeColor="text1"/>
          <w:sz w:val="28"/>
          <w:szCs w:val="28"/>
        </w:rPr>
        <w:t xml:space="preserve"> </w:t>
      </w:r>
      <w:r>
        <w:rPr>
          <w:rFonts w:eastAsia="Arial" w:cs="Arial"/>
          <w:b/>
          <w:bCs/>
          <w:color w:val="000000" w:themeColor="text1"/>
          <w:sz w:val="28"/>
          <w:szCs w:val="28"/>
        </w:rPr>
        <w:t>Development</w:t>
      </w:r>
      <w:r w:rsidR="0067755D" w:rsidRPr="2630206A">
        <w:rPr>
          <w:rFonts w:eastAsia="Arial" w:cs="Arial"/>
          <w:b/>
          <w:bCs/>
          <w:color w:val="000000" w:themeColor="text1"/>
          <w:sz w:val="28"/>
          <w:szCs w:val="28"/>
        </w:rPr>
        <w:t xml:space="preserve"> </w:t>
      </w:r>
      <w:r w:rsidR="00145471">
        <w:rPr>
          <w:rFonts w:eastAsia="Arial" w:cs="Arial"/>
          <w:b/>
          <w:bCs/>
          <w:color w:val="000000" w:themeColor="text1"/>
          <w:sz w:val="28"/>
          <w:szCs w:val="28"/>
        </w:rPr>
        <w:t>se stal</w:t>
      </w:r>
      <w:r w:rsidR="004168AA">
        <w:rPr>
          <w:rFonts w:eastAsia="Arial" w:cs="Arial"/>
          <w:b/>
          <w:bCs/>
          <w:color w:val="000000" w:themeColor="text1"/>
          <w:sz w:val="28"/>
          <w:szCs w:val="28"/>
        </w:rPr>
        <w:t xml:space="preserve"> Andrej Levin</w:t>
      </w:r>
      <w:r w:rsidR="0067755D" w:rsidRPr="2630206A">
        <w:rPr>
          <w:rFonts w:eastAsia="Arial" w:cs="Arial"/>
          <w:b/>
          <w:bCs/>
          <w:color w:val="000000" w:themeColor="text1"/>
          <w:sz w:val="28"/>
          <w:szCs w:val="28"/>
        </w:rPr>
        <w:t xml:space="preserve"> </w:t>
      </w:r>
    </w:p>
    <w:p w14:paraId="00000006" w14:textId="77777777" w:rsidR="008860AE" w:rsidRDefault="008860AE">
      <w:pPr>
        <w:pStyle w:val="Normal0"/>
        <w:keepNext/>
        <w:pBdr>
          <w:top w:val="nil"/>
          <w:left w:val="nil"/>
          <w:bottom w:val="nil"/>
          <w:right w:val="nil"/>
          <w:between w:val="nil"/>
        </w:pBdr>
        <w:jc w:val="both"/>
        <w:rPr>
          <w:rFonts w:eastAsia="Arial" w:cs="Arial"/>
          <w:b/>
          <w:color w:val="000000"/>
          <w:sz w:val="20"/>
          <w:szCs w:val="20"/>
        </w:rPr>
      </w:pPr>
    </w:p>
    <w:p w14:paraId="00000007" w14:textId="64556D18" w:rsidR="008860AE" w:rsidRDefault="00145471" w:rsidP="00CA41C0">
      <w:pPr>
        <w:pStyle w:val="Normal0"/>
        <w:keepNext/>
        <w:pBdr>
          <w:top w:val="nil"/>
          <w:left w:val="nil"/>
          <w:bottom w:val="nil"/>
          <w:right w:val="nil"/>
          <w:between w:val="nil"/>
        </w:pBdr>
        <w:ind w:right="139"/>
        <w:jc w:val="both"/>
        <w:rPr>
          <w:rFonts w:eastAsia="Arial" w:cs="Arial"/>
          <w:b/>
          <w:bCs/>
          <w:color w:val="000000"/>
          <w:sz w:val="22"/>
          <w:szCs w:val="22"/>
        </w:rPr>
      </w:pPr>
      <w:r>
        <w:rPr>
          <w:rFonts w:eastAsia="Arial" w:cs="Arial"/>
          <w:b/>
          <w:bCs/>
          <w:color w:val="000000"/>
          <w:sz w:val="22"/>
          <w:szCs w:val="22"/>
        </w:rPr>
        <w:t>Andrej Levin byl nově jmenován partnerem s</w:t>
      </w:r>
      <w:r w:rsidR="00833555">
        <w:rPr>
          <w:rFonts w:eastAsia="Arial" w:cs="Arial"/>
          <w:b/>
          <w:bCs/>
          <w:color w:val="000000"/>
          <w:sz w:val="22"/>
          <w:szCs w:val="22"/>
        </w:rPr>
        <w:t>polečnosti</w:t>
      </w:r>
      <w:r>
        <w:rPr>
          <w:rFonts w:eastAsia="Arial" w:cs="Arial"/>
          <w:b/>
          <w:bCs/>
          <w:color w:val="000000"/>
          <w:sz w:val="22"/>
          <w:szCs w:val="22"/>
        </w:rPr>
        <w:t xml:space="preserve"> </w:t>
      </w:r>
      <w:proofErr w:type="spellStart"/>
      <w:r>
        <w:rPr>
          <w:rFonts w:eastAsia="Arial" w:cs="Arial"/>
          <w:b/>
          <w:bCs/>
          <w:color w:val="000000"/>
          <w:sz w:val="22"/>
          <w:szCs w:val="22"/>
        </w:rPr>
        <w:t>Lekvi</w:t>
      </w:r>
      <w:proofErr w:type="spellEnd"/>
      <w:r>
        <w:rPr>
          <w:rFonts w:eastAsia="Arial" w:cs="Arial"/>
          <w:b/>
          <w:bCs/>
          <w:color w:val="000000"/>
          <w:sz w:val="22"/>
          <w:szCs w:val="22"/>
        </w:rPr>
        <w:t xml:space="preserve"> </w:t>
      </w:r>
      <w:r w:rsidR="00833555">
        <w:rPr>
          <w:rFonts w:eastAsia="Arial" w:cs="Arial"/>
          <w:b/>
          <w:bCs/>
          <w:color w:val="000000"/>
          <w:sz w:val="22"/>
          <w:szCs w:val="22"/>
        </w:rPr>
        <w:t>Development</w:t>
      </w:r>
      <w:r>
        <w:rPr>
          <w:rFonts w:eastAsia="Arial" w:cs="Arial"/>
          <w:b/>
          <w:bCs/>
          <w:color w:val="000000"/>
          <w:sz w:val="22"/>
          <w:szCs w:val="22"/>
        </w:rPr>
        <w:t xml:space="preserve"> a rovněž se stal vedoucím investičního oddělení</w:t>
      </w:r>
      <w:r w:rsidR="00833555">
        <w:rPr>
          <w:rFonts w:eastAsia="Arial" w:cs="Arial"/>
          <w:b/>
          <w:bCs/>
          <w:color w:val="000000"/>
          <w:sz w:val="22"/>
          <w:szCs w:val="22"/>
        </w:rPr>
        <w:t xml:space="preserve"> </w:t>
      </w:r>
      <w:proofErr w:type="spellStart"/>
      <w:r w:rsidR="00833555">
        <w:rPr>
          <w:rFonts w:eastAsia="Arial" w:cs="Arial"/>
          <w:b/>
          <w:bCs/>
          <w:color w:val="000000"/>
          <w:sz w:val="22"/>
          <w:szCs w:val="22"/>
        </w:rPr>
        <w:t>Lekvi</w:t>
      </w:r>
      <w:proofErr w:type="spellEnd"/>
      <w:r w:rsidR="00833555">
        <w:rPr>
          <w:rFonts w:eastAsia="Arial" w:cs="Arial"/>
          <w:b/>
          <w:bCs/>
          <w:color w:val="000000"/>
          <w:sz w:val="22"/>
          <w:szCs w:val="22"/>
        </w:rPr>
        <w:t xml:space="preserve"> Group.</w:t>
      </w:r>
    </w:p>
    <w:p w14:paraId="00000008" w14:textId="77777777" w:rsidR="008860AE" w:rsidRDefault="008860AE">
      <w:pPr>
        <w:pStyle w:val="Normal0"/>
        <w:keepNext/>
        <w:pBdr>
          <w:top w:val="nil"/>
          <w:left w:val="nil"/>
          <w:bottom w:val="nil"/>
          <w:right w:val="nil"/>
          <w:between w:val="nil"/>
        </w:pBdr>
        <w:jc w:val="both"/>
        <w:rPr>
          <w:rFonts w:eastAsia="Arial" w:cs="Arial"/>
          <w:b/>
          <w:color w:val="000000"/>
          <w:sz w:val="22"/>
          <w:szCs w:val="22"/>
        </w:rPr>
      </w:pPr>
    </w:p>
    <w:p w14:paraId="0000000A" w14:textId="291C0641" w:rsidR="008860AE" w:rsidRDefault="00145471" w:rsidP="00CA41C0">
      <w:pPr>
        <w:pStyle w:val="Normal0"/>
        <w:ind w:right="139"/>
        <w:jc w:val="both"/>
        <w:rPr>
          <w:sz w:val="22"/>
          <w:szCs w:val="22"/>
        </w:rPr>
      </w:pPr>
      <w:r>
        <w:rPr>
          <w:sz w:val="22"/>
          <w:szCs w:val="22"/>
        </w:rPr>
        <w:t>Andrej Levin (</w:t>
      </w:r>
      <w:r w:rsidR="00833555">
        <w:rPr>
          <w:sz w:val="22"/>
          <w:szCs w:val="22"/>
        </w:rPr>
        <w:t>31</w:t>
      </w:r>
      <w:r>
        <w:rPr>
          <w:sz w:val="22"/>
          <w:szCs w:val="22"/>
        </w:rPr>
        <w:t>) zahájil svoji kariéru v oblasti nemovitostí v roce 2014, od roku</w:t>
      </w:r>
      <w:r w:rsidR="00833555">
        <w:rPr>
          <w:sz w:val="22"/>
          <w:szCs w:val="22"/>
        </w:rPr>
        <w:t xml:space="preserve"> 2015 </w:t>
      </w:r>
      <w:r>
        <w:rPr>
          <w:sz w:val="22"/>
          <w:szCs w:val="22"/>
        </w:rPr>
        <w:t xml:space="preserve">je součástí týmu </w:t>
      </w:r>
      <w:proofErr w:type="spellStart"/>
      <w:r>
        <w:rPr>
          <w:sz w:val="22"/>
          <w:szCs w:val="22"/>
        </w:rPr>
        <w:t>Lekvi</w:t>
      </w:r>
      <w:proofErr w:type="spellEnd"/>
      <w:r>
        <w:rPr>
          <w:sz w:val="22"/>
          <w:szCs w:val="22"/>
        </w:rPr>
        <w:t xml:space="preserve"> Group. Začínal na pozici obchodní</w:t>
      </w:r>
      <w:r w:rsidR="00833555">
        <w:rPr>
          <w:sz w:val="22"/>
          <w:szCs w:val="22"/>
        </w:rPr>
        <w:t xml:space="preserve">ho manažera </w:t>
      </w:r>
      <w:r>
        <w:rPr>
          <w:sz w:val="22"/>
          <w:szCs w:val="22"/>
        </w:rPr>
        <w:t>a zaměřoval se na prodej rezidenčních a komerčních nemovitostí zahraničním investorům. Na komerční nemovitosti se specializuje od roku 2017, kdy úspěšně realizoval prodej několika maloobchodních jednotek. Od roku 2019 se plně věnuje developmentu retailových parků po celé ČR.</w:t>
      </w:r>
    </w:p>
    <w:p w14:paraId="20605117" w14:textId="77777777" w:rsidR="008E3D2B" w:rsidRDefault="008E3D2B">
      <w:pPr>
        <w:pStyle w:val="Normal0"/>
        <w:ind w:left="142" w:right="139"/>
        <w:jc w:val="both"/>
        <w:rPr>
          <w:sz w:val="22"/>
          <w:szCs w:val="22"/>
        </w:rPr>
      </w:pPr>
    </w:p>
    <w:p w14:paraId="58282C50" w14:textId="6C71CAF0" w:rsidR="008E3D2B" w:rsidRDefault="0067755D" w:rsidP="00CA41C0">
      <w:pPr>
        <w:pStyle w:val="Normal0"/>
        <w:ind w:right="139"/>
        <w:jc w:val="both"/>
        <w:rPr>
          <w:i/>
          <w:iCs/>
          <w:sz w:val="22"/>
          <w:szCs w:val="22"/>
        </w:rPr>
      </w:pPr>
      <w:r w:rsidRPr="24854E70">
        <w:rPr>
          <w:sz w:val="22"/>
          <w:szCs w:val="22"/>
        </w:rPr>
        <w:t>„</w:t>
      </w:r>
      <w:r w:rsidR="008E3D2B" w:rsidRPr="008E3D2B">
        <w:rPr>
          <w:i/>
          <w:iCs/>
          <w:sz w:val="22"/>
          <w:szCs w:val="22"/>
        </w:rPr>
        <w:t>Zájem o r</w:t>
      </w:r>
      <w:r w:rsidRPr="008E3D2B">
        <w:rPr>
          <w:i/>
          <w:iCs/>
          <w:sz w:val="22"/>
          <w:szCs w:val="22"/>
        </w:rPr>
        <w:t>etailové</w:t>
      </w:r>
      <w:r w:rsidRPr="24854E70">
        <w:rPr>
          <w:i/>
          <w:iCs/>
          <w:sz w:val="22"/>
          <w:szCs w:val="22"/>
        </w:rPr>
        <w:t xml:space="preserve"> parky v menších městech </w:t>
      </w:r>
      <w:r w:rsidR="008E3D2B">
        <w:rPr>
          <w:i/>
          <w:iCs/>
          <w:sz w:val="22"/>
          <w:szCs w:val="22"/>
        </w:rPr>
        <w:t xml:space="preserve">je opravdu velký. Malé obchodní zóny – parky jsou snadno </w:t>
      </w:r>
      <w:r w:rsidRPr="24854E70">
        <w:rPr>
          <w:i/>
          <w:iCs/>
          <w:sz w:val="22"/>
          <w:szCs w:val="22"/>
        </w:rPr>
        <w:t>dostupné a obsazené prodejnami se zbožím každodenní potřeby</w:t>
      </w:r>
      <w:r w:rsidR="008E3D2B">
        <w:rPr>
          <w:i/>
          <w:iCs/>
          <w:sz w:val="22"/>
          <w:szCs w:val="22"/>
        </w:rPr>
        <w:t>. Jsou také vítaným zdrojem příjmů do obecních pokladen</w:t>
      </w:r>
      <w:r w:rsidRPr="24854E70">
        <w:rPr>
          <w:i/>
          <w:iCs/>
          <w:sz w:val="22"/>
          <w:szCs w:val="22"/>
        </w:rPr>
        <w:t>,</w:t>
      </w:r>
      <w:r w:rsidR="008E3D2B">
        <w:rPr>
          <w:i/>
          <w:iCs/>
          <w:sz w:val="22"/>
          <w:szCs w:val="22"/>
        </w:rPr>
        <w:t xml:space="preserve">“ komentuje současnou situaci Andrej Levin, nový partner </w:t>
      </w:r>
      <w:proofErr w:type="spellStart"/>
      <w:r w:rsidR="008E3D2B">
        <w:rPr>
          <w:i/>
          <w:iCs/>
          <w:sz w:val="22"/>
          <w:szCs w:val="22"/>
        </w:rPr>
        <w:t>Lekvi</w:t>
      </w:r>
      <w:proofErr w:type="spellEnd"/>
      <w:r w:rsidR="008E3D2B">
        <w:rPr>
          <w:i/>
          <w:iCs/>
          <w:sz w:val="22"/>
          <w:szCs w:val="22"/>
        </w:rPr>
        <w:t xml:space="preserve"> </w:t>
      </w:r>
      <w:r w:rsidR="00833555">
        <w:rPr>
          <w:i/>
          <w:iCs/>
          <w:sz w:val="22"/>
          <w:szCs w:val="22"/>
        </w:rPr>
        <w:t>Development.</w:t>
      </w:r>
    </w:p>
    <w:p w14:paraId="0000000B" w14:textId="1838CB56" w:rsidR="008860AE" w:rsidRPr="008E3D2B" w:rsidRDefault="0067755D" w:rsidP="008E3D2B">
      <w:pPr>
        <w:pStyle w:val="Normal0"/>
        <w:ind w:left="142" w:right="139"/>
        <w:jc w:val="both"/>
        <w:rPr>
          <w:i/>
          <w:iCs/>
          <w:sz w:val="22"/>
          <w:szCs w:val="22"/>
        </w:rPr>
      </w:pPr>
      <w:r w:rsidRPr="24854E70">
        <w:rPr>
          <w:i/>
          <w:iCs/>
          <w:sz w:val="22"/>
          <w:szCs w:val="22"/>
        </w:rPr>
        <w:t xml:space="preserve"> </w:t>
      </w:r>
    </w:p>
    <w:p w14:paraId="0000000C" w14:textId="5AF1D37F" w:rsidR="008860AE" w:rsidRDefault="00693C37" w:rsidP="00CA41C0">
      <w:pPr>
        <w:pStyle w:val="Normal0"/>
        <w:ind w:right="139"/>
        <w:jc w:val="both"/>
        <w:rPr>
          <w:sz w:val="22"/>
          <w:szCs w:val="22"/>
        </w:rPr>
      </w:pPr>
      <w:r>
        <w:rPr>
          <w:sz w:val="22"/>
          <w:szCs w:val="22"/>
        </w:rPr>
        <w:t>Mezi úspěšné projekty</w:t>
      </w:r>
      <w:r w:rsidR="00CA41C0">
        <w:rPr>
          <w:sz w:val="22"/>
          <w:szCs w:val="22"/>
        </w:rPr>
        <w:t xml:space="preserve"> letošního roku</w:t>
      </w:r>
      <w:r>
        <w:rPr>
          <w:sz w:val="22"/>
          <w:szCs w:val="22"/>
        </w:rPr>
        <w:t xml:space="preserve">, jejichž výstavbu vedl </w:t>
      </w:r>
      <w:r w:rsidR="008E3D2B">
        <w:rPr>
          <w:sz w:val="22"/>
          <w:szCs w:val="22"/>
        </w:rPr>
        <w:t>A</w:t>
      </w:r>
      <w:r>
        <w:rPr>
          <w:sz w:val="22"/>
          <w:szCs w:val="22"/>
        </w:rPr>
        <w:t xml:space="preserve">ndrej Levin, patří </w:t>
      </w:r>
      <w:r w:rsidR="00CA41C0">
        <w:rPr>
          <w:sz w:val="22"/>
          <w:szCs w:val="22"/>
        </w:rPr>
        <w:t>nové nákup</w:t>
      </w:r>
      <w:r>
        <w:rPr>
          <w:sz w:val="22"/>
          <w:szCs w:val="22"/>
        </w:rPr>
        <w:t xml:space="preserve">ní centrum ve Zruči nad Sázavou nebo </w:t>
      </w:r>
      <w:r w:rsidR="00CA41C0">
        <w:rPr>
          <w:sz w:val="22"/>
          <w:szCs w:val="22"/>
        </w:rPr>
        <w:t>prodejna Žabka v Přezleticích.</w:t>
      </w:r>
      <w:r w:rsidR="00833555">
        <w:rPr>
          <w:sz w:val="22"/>
          <w:szCs w:val="22"/>
        </w:rPr>
        <w:t xml:space="preserve"> V současné době spolupracuje na několika projektech s nájemci, kteří patří k předním maloobchodním řetězcům.</w:t>
      </w:r>
    </w:p>
    <w:p w14:paraId="3917834A" w14:textId="561471EB" w:rsidR="00FA7A86" w:rsidRDefault="00FA7A86" w:rsidP="00CA41C0">
      <w:pPr>
        <w:pStyle w:val="Normal0"/>
        <w:ind w:right="139"/>
        <w:jc w:val="both"/>
        <w:rPr>
          <w:sz w:val="22"/>
          <w:szCs w:val="22"/>
        </w:rPr>
      </w:pPr>
    </w:p>
    <w:p w14:paraId="69631B83" w14:textId="0FE0F6DF" w:rsidR="00FA7A86" w:rsidRDefault="00FA7A86" w:rsidP="00CA41C0">
      <w:pPr>
        <w:pStyle w:val="Normal0"/>
        <w:ind w:right="139"/>
        <w:jc w:val="both"/>
        <w:rPr>
          <w:sz w:val="22"/>
          <w:szCs w:val="22"/>
        </w:rPr>
      </w:pPr>
      <w:r>
        <w:rPr>
          <w:sz w:val="22"/>
          <w:szCs w:val="22"/>
        </w:rPr>
        <w:t>Andrej</w:t>
      </w:r>
      <w:r w:rsidR="00833555">
        <w:rPr>
          <w:sz w:val="22"/>
          <w:szCs w:val="22"/>
        </w:rPr>
        <w:t xml:space="preserve"> Levin je také aktivním hráčem vodního póla. Je členem univerzitního klubu STEPP Praha.</w:t>
      </w:r>
    </w:p>
    <w:p w14:paraId="4DC22E60" w14:textId="77777777" w:rsidR="000C22DE" w:rsidRDefault="000C22DE" w:rsidP="00CA41C0">
      <w:pPr>
        <w:pStyle w:val="Normal0"/>
        <w:ind w:right="139"/>
        <w:jc w:val="both"/>
        <w:rPr>
          <w:sz w:val="22"/>
          <w:szCs w:val="22"/>
        </w:rPr>
      </w:pPr>
    </w:p>
    <w:p w14:paraId="2D7A000D" w14:textId="6943DA18" w:rsidR="000C22DE" w:rsidRDefault="000C22DE" w:rsidP="00CA41C0">
      <w:pPr>
        <w:pStyle w:val="Normal0"/>
        <w:ind w:right="139"/>
        <w:jc w:val="both"/>
        <w:rPr>
          <w:sz w:val="22"/>
          <w:szCs w:val="22"/>
        </w:rPr>
      </w:pPr>
      <w:r>
        <w:rPr>
          <w:noProof/>
          <w:sz w:val="22"/>
          <w:szCs w:val="22"/>
        </w:rPr>
        <w:drawing>
          <wp:inline distT="0" distB="0" distL="0" distR="0" wp14:anchorId="6B12B544" wp14:editId="2884CE5B">
            <wp:extent cx="4530793" cy="3020695"/>
            <wp:effectExtent l="0" t="0" r="3175"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drej LevinI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31292" cy="3021028"/>
                    </a:xfrm>
                    <a:prstGeom prst="rect">
                      <a:avLst/>
                    </a:prstGeom>
                  </pic:spPr>
                </pic:pic>
              </a:graphicData>
            </a:graphic>
          </wp:inline>
        </w:drawing>
      </w:r>
    </w:p>
    <w:p w14:paraId="4037CB34" w14:textId="377B6408" w:rsidR="004168AA" w:rsidRDefault="004168AA">
      <w:pPr>
        <w:pStyle w:val="Normal0"/>
        <w:ind w:left="142" w:right="139"/>
        <w:jc w:val="both"/>
        <w:rPr>
          <w:sz w:val="22"/>
          <w:szCs w:val="22"/>
        </w:rPr>
      </w:pPr>
    </w:p>
    <w:p w14:paraId="13B94E17" w14:textId="6F570DA0" w:rsidR="004168AA" w:rsidRPr="00617F91" w:rsidRDefault="00617F91" w:rsidP="007D564F">
      <w:pPr>
        <w:pStyle w:val="Normal0"/>
        <w:ind w:right="139"/>
        <w:jc w:val="both"/>
        <w:rPr>
          <w:i/>
          <w:iCs/>
          <w:sz w:val="20"/>
          <w:szCs w:val="20"/>
        </w:rPr>
      </w:pPr>
      <w:r w:rsidRPr="00617F91">
        <w:rPr>
          <w:i/>
          <w:iCs/>
          <w:sz w:val="20"/>
          <w:szCs w:val="20"/>
        </w:rPr>
        <w:t xml:space="preserve">Andrej Levin, </w:t>
      </w:r>
      <w:r w:rsidR="007D564F">
        <w:rPr>
          <w:i/>
          <w:iCs/>
          <w:sz w:val="20"/>
          <w:szCs w:val="20"/>
        </w:rPr>
        <w:t xml:space="preserve">nový </w:t>
      </w:r>
      <w:r w:rsidRPr="00617F91">
        <w:rPr>
          <w:i/>
          <w:iCs/>
          <w:sz w:val="20"/>
          <w:szCs w:val="20"/>
        </w:rPr>
        <w:t xml:space="preserve">partner společnosti </w:t>
      </w:r>
      <w:proofErr w:type="spellStart"/>
      <w:r w:rsidRPr="00617F91">
        <w:rPr>
          <w:i/>
          <w:iCs/>
          <w:sz w:val="20"/>
          <w:szCs w:val="20"/>
        </w:rPr>
        <w:t>Lekvi</w:t>
      </w:r>
      <w:proofErr w:type="spellEnd"/>
      <w:r w:rsidRPr="00617F91">
        <w:rPr>
          <w:i/>
          <w:iCs/>
          <w:sz w:val="20"/>
          <w:szCs w:val="20"/>
        </w:rPr>
        <w:t xml:space="preserve"> Development</w:t>
      </w:r>
    </w:p>
    <w:p w14:paraId="06952A55" w14:textId="77777777" w:rsidR="0060605A" w:rsidRDefault="0060605A" w:rsidP="004168AA">
      <w:pPr>
        <w:spacing w:line="360" w:lineRule="auto"/>
        <w:jc w:val="both"/>
        <w:rPr>
          <w:color w:val="404040"/>
          <w:sz w:val="20"/>
          <w:szCs w:val="20"/>
        </w:rPr>
      </w:pPr>
    </w:p>
    <w:p w14:paraId="089454D8" w14:textId="77777777" w:rsidR="004168AA" w:rsidRPr="004168AA" w:rsidRDefault="004168AA" w:rsidP="004168AA">
      <w:pPr>
        <w:spacing w:line="360" w:lineRule="auto"/>
        <w:jc w:val="both"/>
        <w:rPr>
          <w:noProof/>
          <w:color w:val="404040"/>
          <w:sz w:val="20"/>
          <w:szCs w:val="20"/>
        </w:rPr>
      </w:pPr>
      <w:r w:rsidRPr="004168AA">
        <w:rPr>
          <w:color w:val="404040"/>
          <w:sz w:val="20"/>
          <w:szCs w:val="20"/>
        </w:rPr>
        <w:lastRenderedPageBreak/>
        <w:t>Více informací Vám poskytne:</w:t>
      </w:r>
    </w:p>
    <w:p w14:paraId="55D28710" w14:textId="4DA011A6" w:rsidR="004168AA" w:rsidRDefault="004168AA" w:rsidP="004168AA">
      <w:pPr>
        <w:pStyle w:val="Normal0"/>
        <w:spacing w:line="276" w:lineRule="auto"/>
        <w:ind w:right="139"/>
        <w:jc w:val="both"/>
        <w:rPr>
          <w:sz w:val="20"/>
          <w:szCs w:val="20"/>
        </w:rPr>
      </w:pPr>
      <w:proofErr w:type="spellStart"/>
      <w:r w:rsidRPr="004168AA">
        <w:rPr>
          <w:sz w:val="20"/>
          <w:szCs w:val="20"/>
        </w:rPr>
        <w:t>Firaz</w:t>
      </w:r>
      <w:proofErr w:type="spellEnd"/>
      <w:r w:rsidRPr="004168AA">
        <w:rPr>
          <w:sz w:val="20"/>
          <w:szCs w:val="20"/>
        </w:rPr>
        <w:t xml:space="preserve"> </w:t>
      </w:r>
      <w:proofErr w:type="spellStart"/>
      <w:r w:rsidRPr="004168AA">
        <w:rPr>
          <w:sz w:val="20"/>
          <w:szCs w:val="20"/>
        </w:rPr>
        <w:t>Muinov</w:t>
      </w:r>
      <w:proofErr w:type="spellEnd"/>
    </w:p>
    <w:p w14:paraId="10D1D9F6" w14:textId="7CB2B672" w:rsidR="004168AA" w:rsidRDefault="004168AA" w:rsidP="004168AA">
      <w:pPr>
        <w:pStyle w:val="Normal0"/>
        <w:spacing w:line="276" w:lineRule="auto"/>
        <w:ind w:right="139"/>
        <w:jc w:val="both"/>
        <w:rPr>
          <w:b/>
          <w:bCs/>
          <w:sz w:val="20"/>
          <w:szCs w:val="20"/>
        </w:rPr>
      </w:pPr>
      <w:proofErr w:type="spellStart"/>
      <w:r w:rsidRPr="004168AA">
        <w:rPr>
          <w:b/>
          <w:bCs/>
          <w:sz w:val="20"/>
          <w:szCs w:val="20"/>
        </w:rPr>
        <w:t>Lekvi</w:t>
      </w:r>
      <w:proofErr w:type="spellEnd"/>
      <w:r w:rsidRPr="004168AA">
        <w:rPr>
          <w:b/>
          <w:bCs/>
          <w:sz w:val="20"/>
          <w:szCs w:val="20"/>
        </w:rPr>
        <w:t xml:space="preserve"> Group s.r.o.</w:t>
      </w:r>
    </w:p>
    <w:p w14:paraId="6F0E29E0" w14:textId="0BC6B274" w:rsidR="004168AA" w:rsidRDefault="007D564F" w:rsidP="004168AA">
      <w:pPr>
        <w:pStyle w:val="Normal0"/>
        <w:spacing w:line="276" w:lineRule="auto"/>
        <w:ind w:right="139"/>
        <w:jc w:val="both"/>
        <w:rPr>
          <w:sz w:val="20"/>
          <w:szCs w:val="20"/>
        </w:rPr>
      </w:pPr>
      <w:hyperlink r:id="rId8" w:history="1">
        <w:r w:rsidR="004168AA" w:rsidRPr="00906CF5">
          <w:rPr>
            <w:rStyle w:val="Hypertextovodkaz"/>
            <w:sz w:val="20"/>
            <w:szCs w:val="20"/>
          </w:rPr>
          <w:t>muinov@lekvi.cz</w:t>
        </w:r>
      </w:hyperlink>
    </w:p>
    <w:p w14:paraId="07C0B886" w14:textId="3569201B" w:rsidR="004168AA" w:rsidRDefault="004168AA" w:rsidP="004168AA">
      <w:pPr>
        <w:pStyle w:val="Normal0"/>
        <w:spacing w:line="276" w:lineRule="auto"/>
        <w:ind w:right="139"/>
        <w:jc w:val="both"/>
        <w:rPr>
          <w:rFonts w:cs="Arial"/>
          <w:color w:val="444444"/>
          <w:sz w:val="20"/>
          <w:szCs w:val="20"/>
        </w:rPr>
      </w:pPr>
      <w:r w:rsidRPr="00DE777C">
        <w:rPr>
          <w:rFonts w:cs="Arial"/>
          <w:color w:val="000000"/>
          <w:sz w:val="20"/>
          <w:szCs w:val="20"/>
        </w:rPr>
        <w:t>tel.: +420 </w:t>
      </w:r>
      <w:r w:rsidRPr="004168AA">
        <w:rPr>
          <w:rFonts w:cs="Arial"/>
          <w:color w:val="444444"/>
          <w:sz w:val="20"/>
          <w:szCs w:val="20"/>
        </w:rPr>
        <w:t>776 717</w:t>
      </w:r>
      <w:r>
        <w:rPr>
          <w:rFonts w:cs="Arial"/>
          <w:color w:val="444444"/>
          <w:sz w:val="20"/>
          <w:szCs w:val="20"/>
        </w:rPr>
        <w:t> </w:t>
      </w:r>
      <w:r w:rsidRPr="004168AA">
        <w:rPr>
          <w:rFonts w:cs="Arial"/>
          <w:color w:val="444444"/>
          <w:sz w:val="20"/>
          <w:szCs w:val="20"/>
        </w:rPr>
        <w:t>770</w:t>
      </w:r>
    </w:p>
    <w:p w14:paraId="0CE1C548" w14:textId="48DC8EA8" w:rsidR="004168AA" w:rsidRDefault="007D564F" w:rsidP="004168AA">
      <w:pPr>
        <w:pStyle w:val="Normal0"/>
        <w:spacing w:line="276" w:lineRule="auto"/>
        <w:ind w:right="139"/>
        <w:jc w:val="both"/>
        <w:rPr>
          <w:rFonts w:cs="Arial"/>
          <w:color w:val="444444"/>
          <w:sz w:val="20"/>
          <w:szCs w:val="20"/>
        </w:rPr>
      </w:pPr>
      <w:hyperlink r:id="rId9" w:history="1">
        <w:r w:rsidR="004168AA" w:rsidRPr="00906CF5">
          <w:rPr>
            <w:rStyle w:val="Hypertextovodkaz"/>
            <w:rFonts w:cs="Arial"/>
            <w:sz w:val="20"/>
            <w:szCs w:val="20"/>
          </w:rPr>
          <w:t>www.lekvi.cz</w:t>
        </w:r>
      </w:hyperlink>
    </w:p>
    <w:p w14:paraId="6371FF81" w14:textId="77777777" w:rsidR="004168AA" w:rsidRDefault="004168AA" w:rsidP="004168AA">
      <w:pPr>
        <w:pStyle w:val="Normal0"/>
        <w:ind w:right="139"/>
        <w:jc w:val="both"/>
        <w:rPr>
          <w:sz w:val="22"/>
          <w:szCs w:val="22"/>
        </w:rPr>
      </w:pPr>
    </w:p>
    <w:p w14:paraId="14000429" w14:textId="77777777" w:rsidR="004168AA" w:rsidRPr="00DE777C" w:rsidRDefault="004168AA" w:rsidP="004168AA">
      <w:pPr>
        <w:spacing w:line="276" w:lineRule="auto"/>
        <w:rPr>
          <w:sz w:val="20"/>
          <w:szCs w:val="20"/>
        </w:rPr>
      </w:pPr>
      <w:r w:rsidRPr="00DE777C">
        <w:rPr>
          <w:sz w:val="20"/>
          <w:szCs w:val="20"/>
        </w:rPr>
        <w:t>Alena Zinnerová</w:t>
      </w:r>
    </w:p>
    <w:p w14:paraId="4F8B3C30" w14:textId="7F6DBDC3" w:rsidR="004168AA" w:rsidRDefault="004168AA" w:rsidP="004168AA">
      <w:pPr>
        <w:spacing w:line="276" w:lineRule="auto"/>
        <w:rPr>
          <w:color w:val="000000"/>
          <w:sz w:val="20"/>
          <w:szCs w:val="20"/>
        </w:rPr>
      </w:pPr>
      <w:proofErr w:type="spellStart"/>
      <w:r w:rsidRPr="00076D69">
        <w:rPr>
          <w:b/>
          <w:bCs/>
          <w:sz w:val="20"/>
          <w:szCs w:val="20"/>
        </w:rPr>
        <w:t>Crest</w:t>
      </w:r>
      <w:proofErr w:type="spellEnd"/>
      <w:r w:rsidRPr="00076D69">
        <w:rPr>
          <w:b/>
          <w:bCs/>
          <w:sz w:val="20"/>
          <w:szCs w:val="20"/>
        </w:rPr>
        <w:t xml:space="preserve"> Communications a.s.</w:t>
      </w:r>
      <w:r w:rsidRPr="00DE777C">
        <w:rPr>
          <w:b/>
          <w:bCs/>
          <w:color w:val="000000"/>
          <w:sz w:val="20"/>
          <w:szCs w:val="20"/>
        </w:rPr>
        <w:br/>
      </w:r>
      <w:hyperlink r:id="rId10" w:history="1">
        <w:r w:rsidRPr="00906CF5">
          <w:rPr>
            <w:rStyle w:val="Hypertextovodkaz"/>
            <w:sz w:val="20"/>
            <w:szCs w:val="20"/>
          </w:rPr>
          <w:t>alena.zinnerova@crestcom.cz</w:t>
        </w:r>
      </w:hyperlink>
    </w:p>
    <w:p w14:paraId="7427FA12" w14:textId="47B03FC5" w:rsidR="004168AA" w:rsidRPr="00DE777C" w:rsidRDefault="004168AA" w:rsidP="004168AA">
      <w:pPr>
        <w:spacing w:line="276" w:lineRule="auto"/>
        <w:rPr>
          <w:color w:val="990033"/>
          <w:sz w:val="20"/>
          <w:szCs w:val="20"/>
        </w:rPr>
      </w:pPr>
      <w:r w:rsidRPr="00DE777C">
        <w:rPr>
          <w:color w:val="000000"/>
          <w:sz w:val="20"/>
          <w:szCs w:val="20"/>
        </w:rPr>
        <w:t>tel.: +420 728 087 498</w:t>
      </w:r>
      <w:r w:rsidRPr="00DE777C">
        <w:rPr>
          <w:color w:val="000000"/>
          <w:sz w:val="20"/>
          <w:szCs w:val="20"/>
        </w:rPr>
        <w:br/>
      </w:r>
      <w:hyperlink r:id="rId11" w:tooltip="http://www.crestcom.cz/" w:history="1">
        <w:r w:rsidRPr="00DE777C">
          <w:rPr>
            <w:rStyle w:val="Hypertextovodkaz"/>
            <w:sz w:val="20"/>
            <w:szCs w:val="20"/>
          </w:rPr>
          <w:t>www.crestcom.cz</w:t>
        </w:r>
      </w:hyperlink>
    </w:p>
    <w:p w14:paraId="323E1D8A" w14:textId="77777777" w:rsidR="004168AA" w:rsidRDefault="004168AA" w:rsidP="004168AA">
      <w:pPr>
        <w:pStyle w:val="Normal0"/>
        <w:spacing w:line="276" w:lineRule="auto"/>
        <w:ind w:right="139"/>
        <w:jc w:val="both"/>
        <w:rPr>
          <w:sz w:val="22"/>
          <w:szCs w:val="22"/>
        </w:rPr>
      </w:pPr>
    </w:p>
    <w:p w14:paraId="0B68565C" w14:textId="41BCC461" w:rsidR="684EB9BF" w:rsidRDefault="684EB9BF" w:rsidP="0E258171">
      <w:pPr>
        <w:ind w:left="142" w:right="139"/>
        <w:jc w:val="both"/>
        <w:rPr>
          <w:sz w:val="22"/>
          <w:szCs w:val="22"/>
        </w:rPr>
      </w:pPr>
    </w:p>
    <w:p w14:paraId="0000000D" w14:textId="77777777" w:rsidR="008860AE" w:rsidRDefault="008860AE">
      <w:pPr>
        <w:pStyle w:val="Normal0"/>
        <w:pBdr>
          <w:top w:val="nil"/>
          <w:left w:val="nil"/>
          <w:bottom w:val="nil"/>
          <w:right w:val="nil"/>
          <w:between w:val="nil"/>
        </w:pBdr>
        <w:ind w:left="142" w:right="139"/>
        <w:jc w:val="both"/>
        <w:rPr>
          <w:rFonts w:eastAsia="Arial" w:cs="Arial"/>
          <w:color w:val="000000"/>
          <w:sz w:val="22"/>
          <w:szCs w:val="22"/>
        </w:rPr>
      </w:pPr>
    </w:p>
    <w:p w14:paraId="0000000E" w14:textId="77777777" w:rsidR="008860AE" w:rsidRDefault="0067755D">
      <w:pPr>
        <w:pStyle w:val="Normal0"/>
        <w:keepNext/>
        <w:pBdr>
          <w:top w:val="nil"/>
          <w:left w:val="nil"/>
          <w:bottom w:val="nil"/>
          <w:right w:val="nil"/>
          <w:between w:val="nil"/>
        </w:pBdr>
        <w:jc w:val="both"/>
        <w:rPr>
          <w:rFonts w:eastAsia="Arial" w:cs="Arial"/>
          <w:b/>
          <w:i/>
          <w:color w:val="000000"/>
          <w:sz w:val="20"/>
          <w:szCs w:val="20"/>
        </w:rPr>
      </w:pPr>
      <w:r>
        <w:rPr>
          <w:rFonts w:eastAsia="Arial" w:cs="Arial"/>
          <w:b/>
          <w:i/>
          <w:color w:val="000000"/>
          <w:sz w:val="20"/>
          <w:szCs w:val="20"/>
        </w:rPr>
        <w:t xml:space="preserve">O skupině </w:t>
      </w:r>
      <w:proofErr w:type="spellStart"/>
      <w:r>
        <w:rPr>
          <w:rFonts w:eastAsia="Arial" w:cs="Arial"/>
          <w:b/>
          <w:i/>
          <w:color w:val="000000"/>
          <w:sz w:val="20"/>
          <w:szCs w:val="20"/>
        </w:rPr>
        <w:t>Lekvi</w:t>
      </w:r>
      <w:proofErr w:type="spellEnd"/>
      <w:r>
        <w:rPr>
          <w:rFonts w:eastAsia="Arial" w:cs="Arial"/>
          <w:b/>
          <w:i/>
          <w:color w:val="000000"/>
          <w:sz w:val="20"/>
          <w:szCs w:val="20"/>
        </w:rPr>
        <w:t xml:space="preserve"> Group:</w:t>
      </w:r>
    </w:p>
    <w:p w14:paraId="0000000F" w14:textId="77777777" w:rsidR="008860AE" w:rsidRDefault="008860AE">
      <w:pPr>
        <w:pStyle w:val="Normal0"/>
        <w:pBdr>
          <w:top w:val="nil"/>
          <w:left w:val="nil"/>
          <w:bottom w:val="nil"/>
          <w:right w:val="nil"/>
          <w:between w:val="nil"/>
        </w:pBdr>
        <w:jc w:val="both"/>
        <w:rPr>
          <w:rFonts w:eastAsia="Arial" w:cs="Arial"/>
          <w:b/>
          <w:i/>
          <w:color w:val="000000"/>
          <w:sz w:val="20"/>
          <w:szCs w:val="20"/>
        </w:rPr>
      </w:pPr>
    </w:p>
    <w:p w14:paraId="00000010" w14:textId="77777777" w:rsidR="008860AE" w:rsidRDefault="007D564F">
      <w:pPr>
        <w:pStyle w:val="Normal0"/>
        <w:pBdr>
          <w:top w:val="nil"/>
          <w:left w:val="nil"/>
          <w:bottom w:val="nil"/>
          <w:right w:val="nil"/>
          <w:between w:val="nil"/>
        </w:pBdr>
        <w:jc w:val="both"/>
        <w:rPr>
          <w:rFonts w:eastAsia="Arial" w:cs="Arial"/>
          <w:i/>
          <w:color w:val="000000"/>
          <w:sz w:val="20"/>
          <w:szCs w:val="20"/>
        </w:rPr>
      </w:pPr>
      <w:hyperlink r:id="rId12">
        <w:proofErr w:type="spellStart"/>
        <w:r w:rsidR="0067755D">
          <w:rPr>
            <w:rFonts w:eastAsia="Arial" w:cs="Arial"/>
            <w:i/>
            <w:color w:val="0000FF"/>
            <w:sz w:val="20"/>
            <w:szCs w:val="20"/>
            <w:u w:val="single"/>
          </w:rPr>
          <w:t>Lekvi</w:t>
        </w:r>
        <w:proofErr w:type="spellEnd"/>
        <w:r w:rsidR="0067755D">
          <w:rPr>
            <w:rFonts w:eastAsia="Arial" w:cs="Arial"/>
            <w:i/>
            <w:color w:val="0000FF"/>
            <w:sz w:val="20"/>
            <w:szCs w:val="20"/>
            <w:u w:val="single"/>
          </w:rPr>
          <w:t xml:space="preserve"> Group</w:t>
        </w:r>
      </w:hyperlink>
      <w:r w:rsidR="0067755D">
        <w:rPr>
          <w:rFonts w:eastAsia="Arial" w:cs="Arial"/>
          <w:i/>
          <w:color w:val="000000"/>
          <w:sz w:val="20"/>
          <w:szCs w:val="20"/>
        </w:rPr>
        <w:t xml:space="preserve"> byla založena v roce 2007 a následně se rozrostla v renomovanou realitní, developerskou a investiční skupinu s velmi silnou pozicí na českém trhu rezidenčních i komerčních nemovitostí. </w:t>
      </w:r>
    </w:p>
    <w:p w14:paraId="00000011" w14:textId="77777777" w:rsidR="008860AE" w:rsidRDefault="008860AE">
      <w:pPr>
        <w:pStyle w:val="Normal0"/>
        <w:pBdr>
          <w:top w:val="nil"/>
          <w:left w:val="nil"/>
          <w:bottom w:val="nil"/>
          <w:right w:val="nil"/>
          <w:between w:val="nil"/>
        </w:pBdr>
        <w:jc w:val="both"/>
        <w:rPr>
          <w:rFonts w:eastAsia="Arial" w:cs="Arial"/>
          <w:i/>
          <w:color w:val="000000"/>
          <w:sz w:val="20"/>
          <w:szCs w:val="20"/>
        </w:rPr>
      </w:pPr>
    </w:p>
    <w:p w14:paraId="7620BD0D" w14:textId="4C2878C9" w:rsidR="0024447D" w:rsidRDefault="0067755D">
      <w:pPr>
        <w:pStyle w:val="Normal0"/>
        <w:pBdr>
          <w:top w:val="nil"/>
          <w:left w:val="nil"/>
          <w:bottom w:val="nil"/>
          <w:right w:val="nil"/>
          <w:between w:val="nil"/>
        </w:pBdr>
        <w:jc w:val="both"/>
        <w:rPr>
          <w:rFonts w:eastAsia="Arial" w:cs="Arial"/>
          <w:i/>
          <w:color w:val="000000"/>
          <w:sz w:val="20"/>
          <w:szCs w:val="20"/>
        </w:rPr>
      </w:pPr>
      <w:r>
        <w:rPr>
          <w:rFonts w:eastAsia="Arial" w:cs="Arial"/>
          <w:i/>
          <w:color w:val="000000"/>
          <w:sz w:val="20"/>
          <w:szCs w:val="20"/>
        </w:rPr>
        <w:t xml:space="preserve">Předností </w:t>
      </w:r>
      <w:proofErr w:type="spellStart"/>
      <w:r>
        <w:rPr>
          <w:rFonts w:eastAsia="Arial" w:cs="Arial"/>
          <w:i/>
          <w:color w:val="000000"/>
          <w:sz w:val="20"/>
          <w:szCs w:val="20"/>
        </w:rPr>
        <w:t>Lekvi</w:t>
      </w:r>
      <w:proofErr w:type="spellEnd"/>
      <w:r>
        <w:rPr>
          <w:rFonts w:eastAsia="Arial" w:cs="Arial"/>
          <w:i/>
          <w:color w:val="000000"/>
          <w:sz w:val="20"/>
          <w:szCs w:val="20"/>
        </w:rPr>
        <w:t xml:space="preserve"> Group je hluboká znalost českého prostředí, poměrů na finančním trhu a mentality investorů z širokého spektra zemí. Pro své klienty z řad jednotlivců i developerů je schopna zajistit komplexní realitní služby – od prodeje a pronájmu nových i secondhandových nemovitostí až po jejich profesionální správu</w:t>
      </w:r>
      <w:r>
        <w:rPr>
          <w:rFonts w:ascii="Times New Roman" w:hAnsi="Times New Roman"/>
          <w:i/>
          <w:color w:val="000000"/>
          <w:sz w:val="20"/>
          <w:szCs w:val="20"/>
        </w:rPr>
        <w:t>.</w:t>
      </w:r>
      <w:r>
        <w:rPr>
          <w:rFonts w:eastAsia="Arial" w:cs="Arial"/>
          <w:i/>
          <w:color w:val="000000"/>
          <w:sz w:val="20"/>
          <w:szCs w:val="20"/>
        </w:rPr>
        <w:t xml:space="preserve"> Nabízí také celkový poradenský, finanční a právní servis, který je spjatý s koupí a následným pronájmem nemovitostí, nebo daňové poradenství. </w:t>
      </w:r>
      <w:r w:rsidR="0024447D">
        <w:rPr>
          <w:rFonts w:eastAsia="Arial" w:cs="Arial"/>
          <w:i/>
          <w:color w:val="000000"/>
          <w:sz w:val="20"/>
          <w:szCs w:val="20"/>
        </w:rPr>
        <w:t>V současnosti se skupina úspěšně věnuje developmentu retailových parků</w:t>
      </w:r>
      <w:r w:rsidR="00833555">
        <w:rPr>
          <w:rFonts w:eastAsia="Arial" w:cs="Arial"/>
          <w:i/>
          <w:color w:val="000000"/>
          <w:sz w:val="20"/>
          <w:szCs w:val="20"/>
        </w:rPr>
        <w:t>.</w:t>
      </w:r>
    </w:p>
    <w:p w14:paraId="158587BF" w14:textId="3EB56F79" w:rsidR="0024447D" w:rsidRDefault="0024447D">
      <w:pPr>
        <w:pStyle w:val="Normal0"/>
        <w:pBdr>
          <w:top w:val="nil"/>
          <w:left w:val="nil"/>
          <w:bottom w:val="nil"/>
          <w:right w:val="nil"/>
          <w:between w:val="nil"/>
        </w:pBdr>
        <w:jc w:val="both"/>
        <w:rPr>
          <w:rFonts w:eastAsia="Arial" w:cs="Arial"/>
          <w:i/>
          <w:color w:val="000000"/>
          <w:sz w:val="20"/>
          <w:szCs w:val="20"/>
        </w:rPr>
      </w:pPr>
    </w:p>
    <w:p w14:paraId="51823A91" w14:textId="0C0D9CB4" w:rsidR="0024447D" w:rsidRDefault="0024447D">
      <w:pPr>
        <w:pStyle w:val="Normal0"/>
        <w:pBdr>
          <w:top w:val="nil"/>
          <w:left w:val="nil"/>
          <w:bottom w:val="nil"/>
          <w:right w:val="nil"/>
          <w:between w:val="nil"/>
        </w:pBdr>
        <w:jc w:val="both"/>
        <w:rPr>
          <w:rFonts w:eastAsia="Arial" w:cs="Arial"/>
          <w:i/>
          <w:color w:val="000000"/>
          <w:sz w:val="20"/>
          <w:szCs w:val="20"/>
        </w:rPr>
      </w:pPr>
    </w:p>
    <w:p w14:paraId="01415892" w14:textId="42EF8ED6" w:rsidR="0024447D" w:rsidRDefault="0024447D">
      <w:pPr>
        <w:pStyle w:val="Normal0"/>
        <w:pBdr>
          <w:top w:val="nil"/>
          <w:left w:val="nil"/>
          <w:bottom w:val="nil"/>
          <w:right w:val="nil"/>
          <w:between w:val="nil"/>
        </w:pBdr>
        <w:jc w:val="both"/>
        <w:rPr>
          <w:rFonts w:eastAsia="Arial" w:cs="Arial"/>
          <w:i/>
          <w:color w:val="000000"/>
          <w:sz w:val="20"/>
          <w:szCs w:val="20"/>
        </w:rPr>
      </w:pPr>
    </w:p>
    <w:p w14:paraId="00000017" w14:textId="77777777" w:rsidR="008860AE" w:rsidRPr="004168AA" w:rsidRDefault="008860AE">
      <w:pPr>
        <w:pStyle w:val="Normal0"/>
        <w:pBdr>
          <w:top w:val="nil"/>
          <w:left w:val="nil"/>
          <w:bottom w:val="nil"/>
          <w:right w:val="nil"/>
          <w:between w:val="nil"/>
        </w:pBdr>
        <w:jc w:val="both"/>
        <w:rPr>
          <w:rFonts w:eastAsia="Arial" w:cs="Arial"/>
          <w:bCs/>
          <w:iCs/>
          <w:color w:val="000000"/>
          <w:sz w:val="20"/>
          <w:szCs w:val="20"/>
        </w:rPr>
      </w:pPr>
    </w:p>
    <w:sectPr w:rsidR="008860AE" w:rsidRPr="004168AA">
      <w:pgSz w:w="11906" w:h="16838"/>
      <w:pgMar w:top="1418" w:right="1418" w:bottom="1418" w:left="1418"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FA1E74"/>
    <w:rsid w:val="000C22DE"/>
    <w:rsid w:val="00145471"/>
    <w:rsid w:val="0024447D"/>
    <w:rsid w:val="00286775"/>
    <w:rsid w:val="002B13F9"/>
    <w:rsid w:val="004168AA"/>
    <w:rsid w:val="0060605A"/>
    <w:rsid w:val="00617F91"/>
    <w:rsid w:val="0067755D"/>
    <w:rsid w:val="00693C37"/>
    <w:rsid w:val="007D564F"/>
    <w:rsid w:val="00833555"/>
    <w:rsid w:val="008860AE"/>
    <w:rsid w:val="008E3D2B"/>
    <w:rsid w:val="00BA9C1B"/>
    <w:rsid w:val="00CA41C0"/>
    <w:rsid w:val="00E33C83"/>
    <w:rsid w:val="00ED6F85"/>
    <w:rsid w:val="00FA7A86"/>
    <w:rsid w:val="03EF966E"/>
    <w:rsid w:val="04D2FAAE"/>
    <w:rsid w:val="07273730"/>
    <w:rsid w:val="0E258171"/>
    <w:rsid w:val="11F7F75B"/>
    <w:rsid w:val="12C211C3"/>
    <w:rsid w:val="14B06632"/>
    <w:rsid w:val="1717045D"/>
    <w:rsid w:val="1C1CC64C"/>
    <w:rsid w:val="1DF45CF5"/>
    <w:rsid w:val="20CF0D5B"/>
    <w:rsid w:val="24854E70"/>
    <w:rsid w:val="2630206A"/>
    <w:rsid w:val="2EFA1E74"/>
    <w:rsid w:val="317B06A7"/>
    <w:rsid w:val="320324D7"/>
    <w:rsid w:val="33449340"/>
    <w:rsid w:val="3471A248"/>
    <w:rsid w:val="39485E1D"/>
    <w:rsid w:val="3C3352A7"/>
    <w:rsid w:val="4633D7BF"/>
    <w:rsid w:val="49BB26A2"/>
    <w:rsid w:val="4C7489CC"/>
    <w:rsid w:val="4EF1A339"/>
    <w:rsid w:val="508D739A"/>
    <w:rsid w:val="5971F125"/>
    <w:rsid w:val="624DAE3F"/>
    <w:rsid w:val="684EB9BF"/>
    <w:rsid w:val="77474422"/>
    <w:rsid w:val="783A182D"/>
    <w:rsid w:val="79C8D939"/>
    <w:rsid w:val="7AD837D8"/>
    <w:rsid w:val="7BA0BC89"/>
    <w:rsid w:val="7C2B10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F5F7D"/>
  <w15:docId w15:val="{F56A8E93-CC83-414F-8464-8A0A204D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outlineLvl w:val="0"/>
    </w:pPr>
    <w:rPr>
      <w:rFonts w:ascii="Times New Roman" w:eastAsia="Times New Roman" w:hAnsi="Times New Roman" w:cs="Times New Roman"/>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40"/>
      <w:outlineLvl w:val="2"/>
    </w:pPr>
    <w:rPr>
      <w:rFonts w:ascii="Calibri" w:eastAsia="Calibri" w:hAnsi="Calibri" w:cs="Calibri"/>
      <w:color w:val="1E4D7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pPr>
      <w:keepNext/>
      <w:keepLines/>
      <w:spacing w:before="480" w:after="120"/>
    </w:pPr>
    <w:rPr>
      <w:b/>
      <w:sz w:val="72"/>
      <w:szCs w:val="72"/>
    </w:rPr>
  </w:style>
  <w:style w:type="paragraph" w:customStyle="1" w:styleId="Normal0">
    <w:name w:val="Normal0"/>
    <w:qFormat/>
    <w:rsid w:val="00A4567E"/>
    <w:rPr>
      <w:rFonts w:eastAsia="Times New Roman" w:cs="Times New Roman"/>
    </w:rPr>
  </w:style>
  <w:style w:type="paragraph" w:customStyle="1" w:styleId="heading10">
    <w:name w:val="heading 10"/>
    <w:basedOn w:val="Normal0"/>
    <w:link w:val="Nadpis1Char"/>
    <w:uiPriority w:val="9"/>
    <w:qFormat/>
    <w:rsid w:val="00342B31"/>
    <w:pPr>
      <w:spacing w:before="100" w:beforeAutospacing="1" w:after="100" w:afterAutospacing="1"/>
      <w:outlineLvl w:val="0"/>
    </w:pPr>
    <w:rPr>
      <w:rFonts w:ascii="Times New Roman" w:hAnsi="Times New Roman"/>
      <w:b/>
      <w:bCs/>
      <w:kern w:val="36"/>
      <w:sz w:val="48"/>
      <w:szCs w:val="48"/>
    </w:rPr>
  </w:style>
  <w:style w:type="paragraph" w:customStyle="1" w:styleId="heading30">
    <w:name w:val="heading 30"/>
    <w:basedOn w:val="Normal0"/>
    <w:next w:val="Normal0"/>
    <w:link w:val="Nadpis3Char"/>
    <w:uiPriority w:val="9"/>
    <w:semiHidden/>
    <w:unhideWhenUsed/>
    <w:qFormat/>
    <w:rsid w:val="002E612B"/>
    <w:pPr>
      <w:keepNext/>
      <w:keepLines/>
      <w:spacing w:before="40"/>
      <w:outlineLvl w:val="2"/>
    </w:pPr>
    <w:rPr>
      <w:rFonts w:asciiTheme="majorHAnsi" w:eastAsiaTheme="majorEastAsia" w:hAnsiTheme="majorHAnsi" w:cstheme="majorBidi"/>
      <w:color w:val="1F4D78" w:themeColor="accent1" w:themeShade="7F"/>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Normlnweb">
    <w:name w:val="Normal (Web)"/>
    <w:basedOn w:val="Normal0"/>
    <w:uiPriority w:val="99"/>
    <w:rsid w:val="00A4567E"/>
    <w:pPr>
      <w:spacing w:before="100" w:beforeAutospacing="1" w:after="100" w:afterAutospacing="1"/>
    </w:pPr>
    <w:rPr>
      <w:rFonts w:ascii="Times New Roman" w:hAnsi="Times New Roman"/>
    </w:rPr>
  </w:style>
  <w:style w:type="character" w:styleId="Hypertextovodkaz">
    <w:name w:val="Hyperlink"/>
    <w:rsid w:val="00A4567E"/>
    <w:rPr>
      <w:color w:val="0000FF"/>
      <w:u w:val="single"/>
    </w:rPr>
  </w:style>
  <w:style w:type="character" w:styleId="Sledovanodkaz">
    <w:name w:val="FollowedHyperlink"/>
    <w:basedOn w:val="Standardnpsmoodstavce"/>
    <w:uiPriority w:val="99"/>
    <w:semiHidden/>
    <w:unhideWhenUsed/>
    <w:rsid w:val="00A4567E"/>
    <w:rPr>
      <w:color w:val="954F72" w:themeColor="followedHyperlink"/>
      <w:u w:val="single"/>
    </w:rPr>
  </w:style>
  <w:style w:type="paragraph" w:styleId="Textbubliny">
    <w:name w:val="Balloon Text"/>
    <w:basedOn w:val="Normal0"/>
    <w:link w:val="TextbublinyChar"/>
    <w:uiPriority w:val="99"/>
    <w:semiHidden/>
    <w:unhideWhenUsed/>
    <w:rsid w:val="00B73F7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73F77"/>
    <w:rPr>
      <w:rFonts w:ascii="Segoe UI" w:eastAsia="Times New Roman" w:hAnsi="Segoe UI" w:cs="Segoe UI"/>
      <w:sz w:val="18"/>
      <w:szCs w:val="18"/>
      <w:lang w:eastAsia="cs-CZ"/>
    </w:rPr>
  </w:style>
  <w:style w:type="paragraph" w:styleId="Zhlav">
    <w:name w:val="header"/>
    <w:basedOn w:val="Normal0"/>
    <w:link w:val="ZhlavChar"/>
    <w:uiPriority w:val="99"/>
    <w:unhideWhenUsed/>
    <w:rsid w:val="00947DC9"/>
    <w:pPr>
      <w:tabs>
        <w:tab w:val="center" w:pos="4536"/>
        <w:tab w:val="right" w:pos="9072"/>
      </w:tabs>
    </w:pPr>
  </w:style>
  <w:style w:type="character" w:customStyle="1" w:styleId="ZhlavChar">
    <w:name w:val="Záhlaví Char"/>
    <w:basedOn w:val="Standardnpsmoodstavce"/>
    <w:link w:val="Zhlav"/>
    <w:uiPriority w:val="99"/>
    <w:rsid w:val="00947DC9"/>
    <w:rPr>
      <w:rFonts w:ascii="Arial" w:eastAsia="Times New Roman" w:hAnsi="Arial" w:cs="Times New Roman"/>
      <w:sz w:val="24"/>
      <w:szCs w:val="24"/>
      <w:lang w:eastAsia="cs-CZ"/>
    </w:rPr>
  </w:style>
  <w:style w:type="paragraph" w:styleId="Zpat">
    <w:name w:val="footer"/>
    <w:basedOn w:val="Normal0"/>
    <w:link w:val="ZpatChar"/>
    <w:uiPriority w:val="99"/>
    <w:unhideWhenUsed/>
    <w:rsid w:val="00947DC9"/>
    <w:pPr>
      <w:tabs>
        <w:tab w:val="center" w:pos="4536"/>
        <w:tab w:val="right" w:pos="9072"/>
      </w:tabs>
    </w:pPr>
  </w:style>
  <w:style w:type="character" w:customStyle="1" w:styleId="ZpatChar">
    <w:name w:val="Zápatí Char"/>
    <w:basedOn w:val="Standardnpsmoodstavce"/>
    <w:link w:val="Zpat"/>
    <w:uiPriority w:val="99"/>
    <w:rsid w:val="00947DC9"/>
    <w:rPr>
      <w:rFonts w:ascii="Arial" w:eastAsia="Times New Roman" w:hAnsi="Arial" w:cs="Times New Roman"/>
      <w:sz w:val="24"/>
      <w:szCs w:val="24"/>
      <w:lang w:eastAsia="cs-CZ"/>
    </w:rPr>
  </w:style>
  <w:style w:type="character" w:styleId="Odkaznakoment">
    <w:name w:val="annotation reference"/>
    <w:basedOn w:val="Standardnpsmoodstavce"/>
    <w:uiPriority w:val="99"/>
    <w:semiHidden/>
    <w:unhideWhenUsed/>
    <w:rsid w:val="00A1645D"/>
    <w:rPr>
      <w:sz w:val="16"/>
      <w:szCs w:val="16"/>
    </w:rPr>
  </w:style>
  <w:style w:type="paragraph" w:styleId="Textkomente">
    <w:name w:val="annotation text"/>
    <w:basedOn w:val="Normal0"/>
    <w:link w:val="TextkomenteChar"/>
    <w:uiPriority w:val="99"/>
    <w:semiHidden/>
    <w:unhideWhenUsed/>
    <w:rsid w:val="00A1645D"/>
    <w:rPr>
      <w:sz w:val="20"/>
      <w:szCs w:val="20"/>
    </w:rPr>
  </w:style>
  <w:style w:type="character" w:customStyle="1" w:styleId="TextkomenteChar">
    <w:name w:val="Text komentáře Char"/>
    <w:basedOn w:val="Standardnpsmoodstavce"/>
    <w:link w:val="Textkomente"/>
    <w:uiPriority w:val="99"/>
    <w:semiHidden/>
    <w:rsid w:val="00A1645D"/>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1645D"/>
    <w:rPr>
      <w:b/>
      <w:bCs/>
    </w:rPr>
  </w:style>
  <w:style w:type="character" w:customStyle="1" w:styleId="PedmtkomenteChar">
    <w:name w:val="Předmět komentáře Char"/>
    <w:basedOn w:val="TextkomenteChar"/>
    <w:link w:val="Pedmtkomente"/>
    <w:uiPriority w:val="99"/>
    <w:semiHidden/>
    <w:rsid w:val="00A1645D"/>
    <w:rPr>
      <w:rFonts w:ascii="Arial" w:eastAsia="Times New Roman" w:hAnsi="Arial" w:cs="Times New Roman"/>
      <w:b/>
      <w:bCs/>
      <w:sz w:val="20"/>
      <w:szCs w:val="20"/>
      <w:lang w:eastAsia="cs-CZ"/>
    </w:rPr>
  </w:style>
  <w:style w:type="paragraph" w:customStyle="1" w:styleId="paragraph">
    <w:name w:val="paragraph"/>
    <w:basedOn w:val="Normal0"/>
    <w:rsid w:val="00E00ADD"/>
    <w:rPr>
      <w:rFonts w:ascii="Times New Roman" w:hAnsi="Times New Roman"/>
    </w:rPr>
  </w:style>
  <w:style w:type="character" w:customStyle="1" w:styleId="normaltextrun1">
    <w:name w:val="normaltextrun1"/>
    <w:basedOn w:val="Standardnpsmoodstavce"/>
    <w:rsid w:val="00E00ADD"/>
  </w:style>
  <w:style w:type="character" w:customStyle="1" w:styleId="eop">
    <w:name w:val="eop"/>
    <w:basedOn w:val="Standardnpsmoodstavce"/>
    <w:rsid w:val="00E00ADD"/>
  </w:style>
  <w:style w:type="character" w:styleId="Zdraznn">
    <w:name w:val="Emphasis"/>
    <w:basedOn w:val="Standardnpsmoodstavce"/>
    <w:uiPriority w:val="20"/>
    <w:qFormat/>
    <w:rsid w:val="00342B31"/>
    <w:rPr>
      <w:i/>
      <w:iCs/>
    </w:rPr>
  </w:style>
  <w:style w:type="character" w:customStyle="1" w:styleId="Nadpis1Char">
    <w:name w:val="Nadpis 1 Char"/>
    <w:basedOn w:val="Standardnpsmoodstavce"/>
    <w:link w:val="heading10"/>
    <w:uiPriority w:val="9"/>
    <w:rsid w:val="00342B31"/>
    <w:rPr>
      <w:rFonts w:ascii="Times New Roman" w:eastAsia="Times New Roman" w:hAnsi="Times New Roman" w:cs="Times New Roman"/>
      <w:b/>
      <w:bCs/>
      <w:kern w:val="36"/>
      <w:sz w:val="48"/>
      <w:szCs w:val="48"/>
      <w:lang w:eastAsia="cs-CZ"/>
    </w:rPr>
  </w:style>
  <w:style w:type="paragraph" w:customStyle="1" w:styleId="medium-txt">
    <w:name w:val="medium-txt"/>
    <w:basedOn w:val="Normal0"/>
    <w:rsid w:val="00342B31"/>
    <w:pPr>
      <w:spacing w:before="100" w:beforeAutospacing="1" w:after="100" w:afterAutospacing="1"/>
    </w:pPr>
    <w:rPr>
      <w:rFonts w:ascii="Times New Roman" w:hAnsi="Times New Roman"/>
    </w:rPr>
  </w:style>
  <w:style w:type="character" w:styleId="Siln">
    <w:name w:val="Strong"/>
    <w:basedOn w:val="Standardnpsmoodstavce"/>
    <w:uiPriority w:val="22"/>
    <w:qFormat/>
    <w:rsid w:val="00342B31"/>
    <w:rPr>
      <w:b/>
      <w:bCs/>
    </w:rPr>
  </w:style>
  <w:style w:type="character" w:customStyle="1" w:styleId="Nevyeenzmnka1">
    <w:name w:val="Nevyřešená zmínka1"/>
    <w:basedOn w:val="Standardnpsmoodstavce"/>
    <w:uiPriority w:val="99"/>
    <w:semiHidden/>
    <w:unhideWhenUsed/>
    <w:rsid w:val="00E61BDA"/>
    <w:rPr>
      <w:color w:val="605E5C"/>
      <w:shd w:val="clear" w:color="auto" w:fill="E1DFDD"/>
    </w:rPr>
  </w:style>
  <w:style w:type="character" w:customStyle="1" w:styleId="Nadpis3Char">
    <w:name w:val="Nadpis 3 Char"/>
    <w:basedOn w:val="Standardnpsmoodstavce"/>
    <w:link w:val="heading30"/>
    <w:uiPriority w:val="9"/>
    <w:semiHidden/>
    <w:rsid w:val="002E612B"/>
    <w:rPr>
      <w:rFonts w:asciiTheme="majorHAnsi" w:eastAsiaTheme="majorEastAsia" w:hAnsiTheme="majorHAnsi" w:cstheme="majorBidi"/>
      <w:color w:val="1F4D78" w:themeColor="accent1" w:themeShade="7F"/>
      <w:sz w:val="24"/>
      <w:szCs w:val="24"/>
      <w:lang w:eastAsia="cs-CZ"/>
    </w:rPr>
  </w:style>
  <w:style w:type="character" w:customStyle="1" w:styleId="Datum1">
    <w:name w:val="Datum1"/>
    <w:basedOn w:val="Standardnpsmoodstavce"/>
    <w:rsid w:val="002E612B"/>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character" w:customStyle="1" w:styleId="Nevyeenzmnka2">
    <w:name w:val="Nevyřešená zmínka2"/>
    <w:basedOn w:val="Standardnpsmoodstavce"/>
    <w:uiPriority w:val="99"/>
    <w:semiHidden/>
    <w:unhideWhenUsed/>
    <w:rsid w:val="00E33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uinov@lekv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lekvi.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crestcom.cz/" TargetMode="External"/><Relationship Id="rId5" Type="http://schemas.openxmlformats.org/officeDocument/2006/relationships/webSettings" Target="webSettings.xml"/><Relationship Id="rId10" Type="http://schemas.openxmlformats.org/officeDocument/2006/relationships/hyperlink" Target="mailto:alena.zinnerova@crestcom.cz" TargetMode="External"/><Relationship Id="rId4" Type="http://schemas.openxmlformats.org/officeDocument/2006/relationships/settings" Target="settings.xml"/><Relationship Id="rId9" Type="http://schemas.openxmlformats.org/officeDocument/2006/relationships/hyperlink" Target="http://www.lekvi.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GZPSwf7GO1at3IQ42atr9lHd95g==">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</go:docsCustomData>
</go:gDocsCustomXmlDataStorage>
</file>

<file path=customXml/itemProps1.xml><?xml version="1.0" encoding="utf-8"?>
<ds:datastoreItem xmlns:ds="http://schemas.openxmlformats.org/officeDocument/2006/customXml" ds:itemID="{9D0BDEE9-2082-468F-96A6-7BDC5C579E1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2304</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Cimplová</dc:creator>
  <cp:lastModifiedBy>Alena Zinnerová</cp:lastModifiedBy>
  <cp:revision>2</cp:revision>
  <dcterms:created xsi:type="dcterms:W3CDTF">2021-11-08T10:40:00Z</dcterms:created>
  <dcterms:modified xsi:type="dcterms:W3CDTF">2021-11-08T10:40:00Z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0x010100C382F925311B434589558B47A5270044</vt:lpwstr>
  </property>
</Properties>
</file>